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CC" w:rsidRPr="000E64CC" w:rsidRDefault="000E64CC" w:rsidP="000E64C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0E64CC">
        <w:rPr>
          <w:rFonts w:ascii="Arial" w:eastAsia="Times New Roman" w:hAnsi="Arial" w:cs="Arial"/>
          <w:b/>
          <w:bCs/>
          <w:color w:val="000000"/>
          <w:sz w:val="20"/>
          <w:szCs w:val="20"/>
        </w:rPr>
        <w:t>Against a Fraudulent Purchaser and his Transferee with Notice</w:t>
      </w:r>
    </w:p>
    <w:p w:rsidR="000E64CC" w:rsidRPr="000E64CC" w:rsidRDefault="000E64CC" w:rsidP="000E64C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E64CC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0E64CC" w:rsidRPr="000E64CC" w:rsidRDefault="000E64CC" w:rsidP="000E64C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E64CC">
        <w:rPr>
          <w:rFonts w:ascii="Arial" w:eastAsia="Times New Roman" w:hAnsi="Arial" w:cs="Arial"/>
          <w:color w:val="000000"/>
          <w:sz w:val="20"/>
          <w:szCs w:val="20"/>
        </w:rPr>
        <w:t>A.B., the above-named plaintiff, states as follows:-</w:t>
      </w:r>
    </w:p>
    <w:p w:rsidR="000E64CC" w:rsidRPr="000E64CC" w:rsidRDefault="000E64CC" w:rsidP="000E64C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E64CC">
        <w:rPr>
          <w:rFonts w:ascii="Arial" w:eastAsia="Times New Roman" w:hAnsi="Arial" w:cs="Arial"/>
          <w:color w:val="000000"/>
          <w:sz w:val="20"/>
          <w:szCs w:val="20"/>
        </w:rPr>
        <w:t xml:space="preserve">On the .......day of .........19.........., the defendant C.D., for the purpose of inducing the plaintiff to sell him certain goods, represented to the plaintiff that [he was solvent, and worth rupees over all his </w:t>
      </w:r>
      <w:proofErr w:type="gramStart"/>
      <w:r w:rsidRPr="000E64CC">
        <w:rPr>
          <w:rFonts w:ascii="Arial" w:eastAsia="Times New Roman" w:hAnsi="Arial" w:cs="Arial"/>
          <w:color w:val="000000"/>
          <w:sz w:val="20"/>
          <w:szCs w:val="20"/>
        </w:rPr>
        <w:t>liabilities ]</w:t>
      </w:r>
      <w:proofErr w:type="gramEnd"/>
      <w:r w:rsidRPr="000E64C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E64CC" w:rsidRPr="000E64CC" w:rsidRDefault="000E64CC" w:rsidP="000E64C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E64CC">
        <w:rPr>
          <w:rFonts w:ascii="Arial" w:eastAsia="Times New Roman" w:hAnsi="Arial" w:cs="Arial"/>
          <w:color w:val="000000"/>
          <w:sz w:val="20"/>
          <w:szCs w:val="20"/>
        </w:rPr>
        <w:t>The plaintiff was thereby induced to sell and deliver to C.D</w:t>
      </w:r>
      <w:proofErr w:type="gramStart"/>
      <w:r w:rsidRPr="000E64CC">
        <w:rPr>
          <w:rFonts w:ascii="Arial" w:eastAsia="Times New Roman" w:hAnsi="Arial" w:cs="Arial"/>
          <w:color w:val="000000"/>
          <w:sz w:val="20"/>
          <w:szCs w:val="20"/>
        </w:rPr>
        <w:t>.[</w:t>
      </w:r>
      <w:proofErr w:type="gramEnd"/>
      <w:r w:rsidRPr="000E64CC">
        <w:rPr>
          <w:rFonts w:ascii="Arial" w:eastAsia="Times New Roman" w:hAnsi="Arial" w:cs="Arial"/>
          <w:color w:val="000000"/>
          <w:sz w:val="20"/>
          <w:szCs w:val="20"/>
        </w:rPr>
        <w:t xml:space="preserve"> One hundred boxes of tea ], the estimated value of which is .............rupees.</w:t>
      </w:r>
    </w:p>
    <w:p w:rsidR="000E64CC" w:rsidRPr="000E64CC" w:rsidRDefault="000E64CC" w:rsidP="000E64C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E64CC">
        <w:rPr>
          <w:rFonts w:ascii="Arial" w:eastAsia="Times New Roman" w:hAnsi="Arial" w:cs="Arial"/>
          <w:color w:val="000000"/>
          <w:sz w:val="20"/>
          <w:szCs w:val="20"/>
        </w:rPr>
        <w:t xml:space="preserve">The said representations were false, and were then known by C.D.to be so [or at the time of making the said representations C.D. was insolvent, and knew </w:t>
      </w:r>
      <w:proofErr w:type="gramStart"/>
      <w:r w:rsidRPr="000E64CC">
        <w:rPr>
          <w:rFonts w:ascii="Arial" w:eastAsia="Times New Roman" w:hAnsi="Arial" w:cs="Arial"/>
          <w:color w:val="000000"/>
          <w:sz w:val="20"/>
          <w:szCs w:val="20"/>
        </w:rPr>
        <w:t>himself</w:t>
      </w:r>
      <w:proofErr w:type="gramEnd"/>
      <w:r w:rsidRPr="000E64CC">
        <w:rPr>
          <w:rFonts w:ascii="Arial" w:eastAsia="Times New Roman" w:hAnsi="Arial" w:cs="Arial"/>
          <w:color w:val="000000"/>
          <w:sz w:val="20"/>
          <w:szCs w:val="20"/>
        </w:rPr>
        <w:t xml:space="preserve"> to be so].</w:t>
      </w:r>
    </w:p>
    <w:p w:rsidR="000E64CC" w:rsidRPr="000E64CC" w:rsidRDefault="000E64CC" w:rsidP="000E64C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E64CC">
        <w:rPr>
          <w:rFonts w:ascii="Arial" w:eastAsia="Times New Roman" w:hAnsi="Arial" w:cs="Arial"/>
          <w:color w:val="000000"/>
          <w:sz w:val="20"/>
          <w:szCs w:val="20"/>
        </w:rPr>
        <w:t xml:space="preserve">C.D. afterwards transferred the said goods to the defendant E.F. without consideration </w:t>
      </w:r>
      <w:proofErr w:type="gramStart"/>
      <w:r w:rsidRPr="000E64CC">
        <w:rPr>
          <w:rFonts w:ascii="Arial" w:eastAsia="Times New Roman" w:hAnsi="Arial" w:cs="Arial"/>
          <w:color w:val="000000"/>
          <w:sz w:val="20"/>
          <w:szCs w:val="20"/>
        </w:rPr>
        <w:t>[ or</w:t>
      </w:r>
      <w:proofErr w:type="gramEnd"/>
      <w:r w:rsidRPr="000E64CC">
        <w:rPr>
          <w:rFonts w:ascii="Arial" w:eastAsia="Times New Roman" w:hAnsi="Arial" w:cs="Arial"/>
          <w:color w:val="000000"/>
          <w:sz w:val="20"/>
          <w:szCs w:val="20"/>
        </w:rPr>
        <w:t xml:space="preserve"> who had notice of the falsity of the representation ].[ As in paras.4 and 5 of Form No.1.]</w:t>
      </w:r>
    </w:p>
    <w:p w:rsidR="000E64CC" w:rsidRPr="000E64CC" w:rsidRDefault="000E64CC" w:rsidP="000E64C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E64CC">
        <w:rPr>
          <w:rFonts w:ascii="Arial" w:eastAsia="Times New Roman" w:hAnsi="Arial" w:cs="Arial"/>
          <w:color w:val="000000"/>
          <w:sz w:val="20"/>
          <w:szCs w:val="20"/>
        </w:rPr>
        <w:t>The plaintiff claims-</w:t>
      </w:r>
    </w:p>
    <w:p w:rsidR="000E64CC" w:rsidRPr="000E64CC" w:rsidRDefault="000E64CC" w:rsidP="000E64C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0E64CC">
        <w:rPr>
          <w:rFonts w:ascii="Arial" w:eastAsia="Times New Roman" w:hAnsi="Arial" w:cs="Arial"/>
          <w:color w:val="000000"/>
          <w:sz w:val="20"/>
          <w:szCs w:val="20"/>
        </w:rPr>
        <w:t>delivery</w:t>
      </w:r>
      <w:proofErr w:type="gramEnd"/>
      <w:r w:rsidRPr="000E64CC">
        <w:rPr>
          <w:rFonts w:ascii="Arial" w:eastAsia="Times New Roman" w:hAnsi="Arial" w:cs="Arial"/>
          <w:color w:val="000000"/>
          <w:sz w:val="20"/>
          <w:szCs w:val="20"/>
        </w:rPr>
        <w:t xml:space="preserve"> of the said goods, or ..............rupees, in case delivery cannot be had;</w:t>
      </w:r>
    </w:p>
    <w:p w:rsidR="000E64CC" w:rsidRPr="000E64CC" w:rsidRDefault="000E64CC" w:rsidP="000E64C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0E64CC">
        <w:rPr>
          <w:rFonts w:ascii="Arial" w:eastAsia="Times New Roman" w:hAnsi="Arial" w:cs="Arial"/>
          <w:color w:val="000000"/>
          <w:sz w:val="20"/>
          <w:szCs w:val="20"/>
        </w:rPr>
        <w:t>..............rupees compensation for the detention thereof.</w:t>
      </w:r>
      <w:proofErr w:type="gramEnd"/>
    </w:p>
    <w:sectPr w:rsidR="000E64CC" w:rsidRPr="000E6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CC"/>
    <w:rsid w:val="000E64CC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1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2019-07-21T06:05:00Z</dcterms:created>
  <dcterms:modified xsi:type="dcterms:W3CDTF">2019-07-21T06:05:00Z</dcterms:modified>
</cp:coreProperties>
</file>